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DE20C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附件4：</w:t>
      </w:r>
    </w:p>
    <w:p w14:paraId="2EA55663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1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bookmarkStart w:id="0" w:name="_GoBack"/>
      <w:r>
        <w:rPr>
          <w:rStyle w:val="1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-SA"/>
        </w:rPr>
        <w:t>西平县2024年粮油规模种植主体</w:t>
      </w:r>
    </w:p>
    <w:p w14:paraId="34C1D7B0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Style w:val="1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-SA"/>
        </w:rPr>
      </w:pPr>
      <w:r>
        <w:rPr>
          <w:rStyle w:val="14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-SA"/>
        </w:rPr>
        <w:t>单产提升项目领导小组名单</w:t>
      </w:r>
    </w:p>
    <w:bookmarkEnd w:id="0"/>
    <w:p w14:paraId="75EE18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spacing w:val="0"/>
          <w:sz w:val="32"/>
          <w:szCs w:val="32"/>
        </w:rPr>
      </w:pPr>
    </w:p>
    <w:p w14:paraId="0E2A9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pacing w:val="0"/>
          <w:sz w:val="32"/>
          <w:szCs w:val="32"/>
        </w:rPr>
        <w:t>组  长</w:t>
      </w:r>
      <w:r>
        <w:rPr>
          <w:rFonts w:hint="eastAsia" w:ascii="仿宋" w:hAnsi="仿宋" w:eastAsia="仿宋" w:cs="仿宋"/>
          <w:b/>
          <w:spacing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>丁中华  县人民政府副县长</w:t>
      </w:r>
    </w:p>
    <w:p w14:paraId="60074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0"/>
          <w:sz w:val="32"/>
          <w:szCs w:val="32"/>
          <w:lang w:val="en-US" w:eastAsia="zh-CN"/>
        </w:rPr>
        <w:t>成  员</w:t>
      </w:r>
      <w:r>
        <w:rPr>
          <w:rFonts w:hint="eastAsia" w:ascii="仿宋" w:hAnsi="仿宋" w:eastAsia="仿宋" w:cs="仿宋"/>
          <w:b/>
          <w:spacing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王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eastAsia="zh-CN"/>
        </w:rPr>
        <w:t>松</w:t>
      </w:r>
      <w:r>
        <w:rPr>
          <w:rFonts w:hint="eastAsia" w:ascii="仿宋" w:hAnsi="仿宋" w:eastAsia="仿宋" w:cs="仿宋"/>
          <w:b w:val="0"/>
          <w:bCs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pacing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  <w:t>县人民政府办公室一级主任科员</w:t>
      </w:r>
    </w:p>
    <w:p w14:paraId="432EB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 xml:space="preserve">            李汝伟  县农业农村局局长</w:t>
      </w:r>
    </w:p>
    <w:p w14:paraId="2C376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pacing w:val="0"/>
          <w:sz w:val="32"/>
          <w:szCs w:val="32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任书芳  县财政局局长</w:t>
      </w:r>
      <w:r>
        <w:rPr>
          <w:rFonts w:hint="eastAsia" w:ascii="仿宋" w:hAnsi="仿宋" w:eastAsia="仿宋" w:cs="仿宋"/>
          <w:spacing w:val="0"/>
          <w:sz w:val="32"/>
          <w:szCs w:val="32"/>
        </w:rPr>
        <w:t xml:space="preserve">  </w:t>
      </w:r>
    </w:p>
    <w:p w14:paraId="31943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  <w:t>黄连浩  县人民政府办公室副主任</w:t>
      </w:r>
    </w:p>
    <w:p w14:paraId="73969A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  <w:t xml:space="preserve">郭国选  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县农业农村局副局长</w:t>
      </w:r>
    </w:p>
    <w:p w14:paraId="61CEC9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各乡镇人民政府乡镇长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  <w:t xml:space="preserve"> 、街道办事处主任</w:t>
      </w:r>
    </w:p>
    <w:p w14:paraId="14167F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pacing w:val="0"/>
          <w:sz w:val="32"/>
          <w:szCs w:val="32"/>
        </w:rPr>
        <w:t>领导小组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val="en-US" w:eastAsia="zh-CN"/>
        </w:rPr>
        <w:t>下设办公室，办公室设在农业农村局，李汝伟兼任办公室主任，负责</w:t>
      </w:r>
      <w:r>
        <w:rPr>
          <w:rFonts w:hint="eastAsia" w:ascii="仿宋" w:hAnsi="仿宋" w:eastAsia="仿宋" w:cs="仿宋"/>
          <w:bCs/>
          <w:spacing w:val="0"/>
          <w:sz w:val="32"/>
          <w:szCs w:val="32"/>
        </w:rPr>
        <w:t>项目的组织保障等日常工作</w:t>
      </w:r>
      <w:r>
        <w:rPr>
          <w:rFonts w:hint="eastAsia" w:ascii="仿宋" w:hAnsi="仿宋" w:eastAsia="仿宋" w:cs="仿宋"/>
          <w:bCs/>
          <w:spacing w:val="0"/>
          <w:sz w:val="32"/>
          <w:szCs w:val="32"/>
          <w:lang w:eastAsia="zh-CN"/>
        </w:rPr>
        <w:t>。</w:t>
      </w:r>
    </w:p>
    <w:p w14:paraId="405A4E7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  <w:lang w:val="en-US" w:eastAsia="zh-CN"/>
        </w:rPr>
      </w:pPr>
    </w:p>
    <w:p w14:paraId="16356559">
      <w:pP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  <w:lang w:val="en-US" w:eastAsia="zh-CN"/>
        </w:rPr>
      </w:pPr>
    </w:p>
    <w:p w14:paraId="1E10CF36">
      <w:pPr>
        <w:pStyle w:val="2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  <w:lang w:val="en-US" w:eastAsia="zh-CN"/>
        </w:rPr>
      </w:pPr>
    </w:p>
    <w:p w14:paraId="4511948F">
      <w:pP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  <w:lang w:val="en-US" w:eastAsia="zh-CN"/>
        </w:rPr>
      </w:pPr>
    </w:p>
    <w:p w14:paraId="7AE765E3">
      <w:pPr>
        <w:pStyle w:val="2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  <w:lang w:val="en-US" w:eastAsia="zh-CN"/>
        </w:rPr>
      </w:pPr>
    </w:p>
    <w:p w14:paraId="2FBCD77B">
      <w:pP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  <w:lang w:val="en-US" w:eastAsia="zh-CN"/>
        </w:rPr>
      </w:pPr>
    </w:p>
    <w:p w14:paraId="57817ACD">
      <w:pP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  <w:lang w:val="en-US" w:eastAsia="zh-CN"/>
        </w:rPr>
      </w:pPr>
    </w:p>
    <w:p w14:paraId="1F98CB57">
      <w:pPr>
        <w:pStyle w:val="2"/>
        <w:rPr>
          <w:rFonts w:hint="eastAsia"/>
          <w:spacing w:val="0"/>
          <w:lang w:val="en-US" w:eastAsia="zh-CN"/>
        </w:rPr>
      </w:pPr>
    </w:p>
    <w:p w14:paraId="564FC07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highlight w:val="none"/>
          <w:lang w:val="en-US" w:eastAsia="zh-CN"/>
        </w:rPr>
      </w:pPr>
    </w:p>
    <w:p w14:paraId="68AADC63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</w:pPr>
    </w:p>
    <w:p w14:paraId="1ACB8B32"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Cs/>
          <w:spacing w:val="0"/>
          <w:kern w:val="0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7C1A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2642870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75D494">
                          <w:pPr>
                            <w:pStyle w:val="6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8.1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CDPg9gAAAAK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75D494">
                    <w:pPr>
                      <w:pStyle w:val="6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zZkNjg1OGYzOTk4ZjU5YTIzMjBjNTdlZjZmYWIifQ=="/>
  </w:docVars>
  <w:rsids>
    <w:rsidRoot w:val="001D35E7"/>
    <w:rsid w:val="001D35E7"/>
    <w:rsid w:val="003D21B2"/>
    <w:rsid w:val="00DB7733"/>
    <w:rsid w:val="07F57B8E"/>
    <w:rsid w:val="0CEB13BA"/>
    <w:rsid w:val="0DED6FC6"/>
    <w:rsid w:val="0EEC31BD"/>
    <w:rsid w:val="136B29EE"/>
    <w:rsid w:val="14A01236"/>
    <w:rsid w:val="1D300C7D"/>
    <w:rsid w:val="1D7F2FFD"/>
    <w:rsid w:val="1EB33BAB"/>
    <w:rsid w:val="1EB458DE"/>
    <w:rsid w:val="1EB61656"/>
    <w:rsid w:val="1FB018E1"/>
    <w:rsid w:val="22837AA1"/>
    <w:rsid w:val="22E12767"/>
    <w:rsid w:val="23991951"/>
    <w:rsid w:val="24056E18"/>
    <w:rsid w:val="24516A4B"/>
    <w:rsid w:val="2A0D75E3"/>
    <w:rsid w:val="2A7A71A6"/>
    <w:rsid w:val="2A7D127A"/>
    <w:rsid w:val="2AD34B56"/>
    <w:rsid w:val="2B68693D"/>
    <w:rsid w:val="2D4542D1"/>
    <w:rsid w:val="2E0B376C"/>
    <w:rsid w:val="2E47051C"/>
    <w:rsid w:val="334B0167"/>
    <w:rsid w:val="33C01934"/>
    <w:rsid w:val="34CC6D96"/>
    <w:rsid w:val="356D6ABA"/>
    <w:rsid w:val="36A64449"/>
    <w:rsid w:val="37180CA8"/>
    <w:rsid w:val="37620175"/>
    <w:rsid w:val="37D42E21"/>
    <w:rsid w:val="388B0C24"/>
    <w:rsid w:val="388F6C16"/>
    <w:rsid w:val="3A814617"/>
    <w:rsid w:val="3A8A3C6B"/>
    <w:rsid w:val="3A946897"/>
    <w:rsid w:val="3C4936B2"/>
    <w:rsid w:val="3CD4741F"/>
    <w:rsid w:val="3D05582A"/>
    <w:rsid w:val="3E6D7B2B"/>
    <w:rsid w:val="3F407510"/>
    <w:rsid w:val="45942E42"/>
    <w:rsid w:val="471F1BDF"/>
    <w:rsid w:val="47310DBD"/>
    <w:rsid w:val="476336B7"/>
    <w:rsid w:val="48176365"/>
    <w:rsid w:val="48981C49"/>
    <w:rsid w:val="49282FCC"/>
    <w:rsid w:val="498B5309"/>
    <w:rsid w:val="4A192778"/>
    <w:rsid w:val="4CB22BAD"/>
    <w:rsid w:val="4D245859"/>
    <w:rsid w:val="4F3E697A"/>
    <w:rsid w:val="527C7EE5"/>
    <w:rsid w:val="572B7FA1"/>
    <w:rsid w:val="5CD526CC"/>
    <w:rsid w:val="5DDE1A54"/>
    <w:rsid w:val="61656567"/>
    <w:rsid w:val="63A23524"/>
    <w:rsid w:val="63E8362C"/>
    <w:rsid w:val="6ACA155E"/>
    <w:rsid w:val="6AFD6D11"/>
    <w:rsid w:val="6BB44C92"/>
    <w:rsid w:val="6BD12BF8"/>
    <w:rsid w:val="6CDA31CE"/>
    <w:rsid w:val="6F4070DA"/>
    <w:rsid w:val="71891F52"/>
    <w:rsid w:val="7275252F"/>
    <w:rsid w:val="79DC4AA1"/>
    <w:rsid w:val="7BDD1145"/>
    <w:rsid w:val="7BF70459"/>
    <w:rsid w:val="7DC1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</w:style>
  <w:style w:type="paragraph" w:styleId="3">
    <w:name w:val="Normal Indent"/>
    <w:basedOn w:val="1"/>
    <w:autoRedefine/>
    <w:unhideWhenUsed/>
    <w:qFormat/>
    <w:uiPriority w:val="99"/>
    <w:pPr>
      <w:ind w:firstLine="420"/>
    </w:pPr>
  </w:style>
  <w:style w:type="paragraph" w:styleId="4">
    <w:name w:val="Body Text Indent"/>
    <w:basedOn w:val="1"/>
    <w:autoRedefine/>
    <w:qFormat/>
    <w:uiPriority w:val="0"/>
    <w:pPr>
      <w:ind w:left="1596" w:hanging="969"/>
    </w:pPr>
  </w:style>
  <w:style w:type="paragraph" w:styleId="5">
    <w:name w:val="Plain Text"/>
    <w:basedOn w:val="1"/>
    <w:link w:val="15"/>
    <w:autoRedefine/>
    <w:unhideWhenUsed/>
    <w:qFormat/>
    <w:uiPriority w:val="99"/>
    <w:rPr>
      <w:rFonts w:ascii="宋体" w:hAnsi="Courier New"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Message Header"/>
    <w:basedOn w:val="1"/>
    <w:next w:val="1"/>
    <w:autoRedefine/>
    <w:qFormat/>
    <w:uiPriority w:val="0"/>
    <w:pPr>
      <w:pBdr>
        <w:top w:val="none" w:color="auto" w:sz="0" w:space="1"/>
        <w:left w:val="none" w:color="auto" w:sz="0" w:space="1"/>
        <w:bottom w:val="none" w:color="auto" w:sz="0" w:space="1"/>
        <w:right w:val="none" w:color="auto" w:sz="0" w:space="1"/>
      </w:pBdr>
      <w:shd w:val="clear" w:color="auto" w:fill="auto"/>
      <w:spacing w:line="360" w:lineRule="auto"/>
      <w:ind w:left="0" w:leftChars="0" w:firstLine="0" w:firstLineChars="0"/>
    </w:pPr>
    <w:rPr>
      <w:rFonts w:ascii="Cambria" w:hAnsi="Cambria" w:eastAsia="宋体"/>
      <w:sz w:val="24"/>
    </w:rPr>
  </w:style>
  <w:style w:type="paragraph" w:styleId="9">
    <w:name w:val="Normal (Web)"/>
    <w:basedOn w:val="1"/>
    <w:autoRedefine/>
    <w:unhideWhenUsed/>
    <w:qFormat/>
    <w:uiPriority w:val="99"/>
    <w:pPr>
      <w:jc w:val="left"/>
    </w:pPr>
    <w:rPr>
      <w:kern w:val="0"/>
      <w:sz w:val="24"/>
      <w:szCs w:val="24"/>
    </w:rPr>
  </w:style>
  <w:style w:type="paragraph" w:styleId="10">
    <w:name w:val="Body Text First Indent 2"/>
    <w:basedOn w:val="4"/>
    <w:autoRedefine/>
    <w:unhideWhenUsed/>
    <w:qFormat/>
    <w:uiPriority w:val="99"/>
    <w:pPr>
      <w:ind w:firstLine="420" w:firstLineChars="200"/>
    </w:p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customStyle="1" w:styleId="15">
    <w:name w:val="纯文本 Char"/>
    <w:basedOn w:val="13"/>
    <w:link w:val="5"/>
    <w:autoRedefine/>
    <w:qFormat/>
    <w:uiPriority w:val="99"/>
    <w:rPr>
      <w:rFonts w:ascii="宋体" w:hAnsi="Courier New" w:eastAsia="宋体" w:cs="Times New Roman"/>
      <w:szCs w:val="21"/>
    </w:rPr>
  </w:style>
  <w:style w:type="character" w:customStyle="1" w:styleId="16">
    <w:name w:val="font6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font41"/>
    <w:basedOn w:val="1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4238</Words>
  <Characters>4393</Characters>
  <Lines>19</Lines>
  <Paragraphs>5</Paragraphs>
  <TotalTime>30</TotalTime>
  <ScaleCrop>false</ScaleCrop>
  <LinksUpToDate>false</LinksUpToDate>
  <CharactersWithSpaces>4843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2023-11-29T00:21:00Z</dcterms:created>
  <dc:creator>admin</dc:creator>
  <cp:lastModifiedBy>i</cp:lastModifiedBy>
  <cp:lastPrinted>2024-10-09T08:53:00Z</cp:lastPrinted>
  <dcterms:modified xsi:type="dcterms:W3CDTF">2024-10-31T08:09:30Z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2E06AF39FA0341C0A8C2A907C97C921E_13</vt:lpwstr>
  </property>
</Properties>
</file>